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B08B8" w14:textId="77777777" w:rsidR="00A77B3E" w:rsidRDefault="009F550E">
      <w:pPr>
        <w:numPr>
          <w:ilvl w:val="0"/>
          <w:numId w:val="2"/>
        </w:numPr>
        <w:spacing w:line="276" w:lineRule="auto"/>
        <w:rPr>
          <w:rFonts w:ascii="Calibri" w:eastAsia="Calibri" w:hAnsi="Calibri" w:cs="Calibri"/>
          <w:sz w:val="22"/>
        </w:rPr>
      </w:pPr>
      <w:bookmarkStart w:id="0" w:name="Section1"/>
      <w:bookmarkEnd w:id="0"/>
      <w:r>
        <w:rPr>
          <w:rFonts w:ascii="Calibri" w:eastAsia="Calibri" w:hAnsi="Calibri" w:cs="Calibri"/>
          <w:sz w:val="22"/>
        </w:rPr>
        <w:t>SUBMITTALS</w:t>
      </w:r>
    </w:p>
    <w:p w14:paraId="51AA3B48" w14:textId="77777777" w:rsidR="00A77B3E" w:rsidRDefault="00A77B3E">
      <w:pPr>
        <w:spacing w:line="276" w:lineRule="auto"/>
        <w:rPr>
          <w:rFonts w:ascii="Calibri" w:eastAsia="Calibri" w:hAnsi="Calibri" w:cs="Calibri"/>
          <w:sz w:val="22"/>
        </w:rPr>
      </w:pPr>
    </w:p>
    <w:p w14:paraId="0AB11B17" w14:textId="77777777" w:rsidR="00A77B3E" w:rsidRDefault="009F550E">
      <w:pPr>
        <w:numPr>
          <w:ilvl w:val="0"/>
          <w:numId w:val="4"/>
        </w:numPr>
        <w:spacing w:line="276" w:lineRule="auto"/>
        <w:ind w:left="108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Action Submittals. Submit the following:</w:t>
      </w:r>
    </w:p>
    <w:p w14:paraId="47690457" w14:textId="77777777" w:rsidR="00A77B3E" w:rsidRDefault="009F550E">
      <w:pPr>
        <w:numPr>
          <w:ilvl w:val="0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Product Data (NOT USED)</w:t>
      </w:r>
    </w:p>
    <w:p w14:paraId="22D86648" w14:textId="77777777" w:rsidR="00A77B3E" w:rsidRDefault="009F550E">
      <w:pPr>
        <w:numPr>
          <w:ilvl w:val="0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Shop Drawings (NOT USED)</w:t>
      </w:r>
    </w:p>
    <w:p w14:paraId="62D8A87A" w14:textId="77777777" w:rsidR="00A77B3E" w:rsidRDefault="009F550E">
      <w:pPr>
        <w:numPr>
          <w:ilvl w:val="0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Samples (NOT USED)</w:t>
      </w:r>
    </w:p>
    <w:p w14:paraId="2CC445BC" w14:textId="77777777" w:rsidR="00A77B3E" w:rsidRDefault="009F550E">
      <w:pPr>
        <w:numPr>
          <w:ilvl w:val="0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Delegated Design Submittal (NOT USED)</w:t>
      </w:r>
    </w:p>
    <w:p w14:paraId="00B408FB" w14:textId="77777777" w:rsidR="00A77B3E" w:rsidRDefault="00A77B3E">
      <w:pPr>
        <w:spacing w:line="276" w:lineRule="auto"/>
        <w:ind w:left="720"/>
        <w:rPr>
          <w:rFonts w:ascii="Calibri" w:eastAsia="Calibri" w:hAnsi="Calibri" w:cs="Calibri"/>
          <w:sz w:val="22"/>
        </w:rPr>
      </w:pPr>
    </w:p>
    <w:p w14:paraId="15C923D5" w14:textId="77777777" w:rsidR="00A77B3E" w:rsidRDefault="009F550E">
      <w:pPr>
        <w:numPr>
          <w:ilvl w:val="0"/>
          <w:numId w:val="4"/>
        </w:numPr>
        <w:spacing w:line="276" w:lineRule="auto"/>
        <w:ind w:left="108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Informational Submittals. Submit the following: </w:t>
      </w:r>
    </w:p>
    <w:p w14:paraId="60706105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Certificates (NOT USED)</w:t>
      </w:r>
    </w:p>
    <w:p w14:paraId="5246DC76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Test and Evaluation Reports (NOT USED)</w:t>
      </w:r>
    </w:p>
    <w:p w14:paraId="038482B9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Manufacturers’ Instructions (NOT USED)</w:t>
      </w:r>
    </w:p>
    <w:p w14:paraId="0D979D3F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Source Quality Control Submittals (NOT USED)</w:t>
      </w:r>
    </w:p>
    <w:p w14:paraId="0C78298B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Field Quality Control Submittals (NOT USED)</w:t>
      </w:r>
    </w:p>
    <w:p w14:paraId="78DE810D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Qualifications S</w:t>
      </w:r>
      <w:r>
        <w:rPr>
          <w:rFonts w:ascii="Calibri" w:eastAsia="Calibri" w:hAnsi="Calibri" w:cs="Calibri"/>
          <w:sz w:val="22"/>
        </w:rPr>
        <w:t>tatements (NOT USED)</w:t>
      </w:r>
    </w:p>
    <w:p w14:paraId="0B09BB79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Manufacturer Reports (NOT USED)</w:t>
      </w:r>
    </w:p>
    <w:p w14:paraId="0F69CC3B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Sustainable Design Submittals (NOT USED)</w:t>
      </w:r>
    </w:p>
    <w:p w14:paraId="68CC9A8B" w14:textId="77777777" w:rsidR="00A77B3E" w:rsidRDefault="009F550E">
      <w:pPr>
        <w:numPr>
          <w:ilvl w:val="3"/>
          <w:numId w:val="5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Special Procedure Submittals (NOT USED)</w:t>
      </w:r>
    </w:p>
    <w:p w14:paraId="0C51BFA9" w14:textId="77777777" w:rsidR="00A77B3E" w:rsidRDefault="00A77B3E">
      <w:pPr>
        <w:spacing w:line="276" w:lineRule="auto"/>
        <w:ind w:left="720"/>
        <w:rPr>
          <w:rFonts w:ascii="Calibri" w:eastAsia="Calibri" w:hAnsi="Calibri" w:cs="Calibri"/>
          <w:sz w:val="22"/>
        </w:rPr>
      </w:pPr>
    </w:p>
    <w:p w14:paraId="37325EDB" w14:textId="77777777" w:rsidR="00A77B3E" w:rsidRDefault="009F550E">
      <w:pPr>
        <w:numPr>
          <w:ilvl w:val="0"/>
          <w:numId w:val="4"/>
        </w:numPr>
        <w:spacing w:line="276" w:lineRule="auto"/>
        <w:ind w:left="108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Closeout Submittals. (NOT USED)</w:t>
      </w:r>
    </w:p>
    <w:p w14:paraId="226DD4B2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Operation and Maintenance Data (NOT USED)</w:t>
      </w:r>
    </w:p>
    <w:p w14:paraId="6A858209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Record Documentation (NOT USED)</w:t>
      </w:r>
    </w:p>
    <w:p w14:paraId="1EDA7727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Training Material (NOT USED)</w:t>
      </w:r>
    </w:p>
    <w:p w14:paraId="3E19CB84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Warranty Documentation (NOT USED)</w:t>
      </w:r>
    </w:p>
    <w:p w14:paraId="7EA15134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Software (NOT USED)</w:t>
      </w:r>
    </w:p>
    <w:p w14:paraId="0DB53852" w14:textId="77777777" w:rsidR="00A77B3E" w:rsidRDefault="009F550E">
      <w:pPr>
        <w:numPr>
          <w:ilvl w:val="0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Bonds (NOT USED)</w:t>
      </w:r>
    </w:p>
    <w:p w14:paraId="7C3E6226" w14:textId="77777777" w:rsidR="00A77B3E" w:rsidRDefault="009F550E">
      <w:pPr>
        <w:numPr>
          <w:ilvl w:val="0"/>
          <w:numId w:val="6"/>
        </w:numPr>
        <w:spacing w:line="276" w:lineRule="auto"/>
        <w:ind w:left="1440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Maintenance Contracts (NOT USED)</w:t>
      </w:r>
    </w:p>
    <w:p w14:paraId="00484D23" w14:textId="77777777" w:rsidR="00A77B3E" w:rsidRDefault="009F550E">
      <w:pPr>
        <w:numPr>
          <w:ilvl w:val="0"/>
          <w:numId w:val="6"/>
        </w:numPr>
        <w:spacing w:line="276" w:lineRule="auto"/>
        <w:ind w:left="1440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Sustainable Design Closeout Documentation (NOT USED)</w:t>
      </w:r>
    </w:p>
    <w:p w14:paraId="70C3D89B" w14:textId="77777777" w:rsidR="00A77B3E" w:rsidRDefault="00A77B3E">
      <w:pPr>
        <w:spacing w:line="276" w:lineRule="auto"/>
        <w:rPr>
          <w:rFonts w:ascii="Calibri" w:eastAsia="Calibri" w:hAnsi="Calibri" w:cs="Calibri"/>
          <w:sz w:val="22"/>
        </w:rPr>
      </w:pPr>
    </w:p>
    <w:p w14:paraId="2459A88D" w14:textId="77777777" w:rsidR="00A77B3E" w:rsidRDefault="009F550E">
      <w:pPr>
        <w:numPr>
          <w:ilvl w:val="0"/>
          <w:numId w:val="4"/>
        </w:numPr>
        <w:spacing w:line="276" w:lineRule="auto"/>
        <w:ind w:left="108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Maintenance Material Submittals. (NOT USED)</w:t>
      </w:r>
    </w:p>
    <w:p w14:paraId="1EA3DCDA" w14:textId="77777777" w:rsidR="00A77B3E" w:rsidRDefault="009F550E">
      <w:pPr>
        <w:numPr>
          <w:ilvl w:val="3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Spare Parts (NOT USED)</w:t>
      </w:r>
    </w:p>
    <w:p w14:paraId="0F5C5072" w14:textId="77777777" w:rsidR="00A77B3E" w:rsidRDefault="009F550E">
      <w:pPr>
        <w:numPr>
          <w:ilvl w:val="3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Ex</w:t>
      </w:r>
      <w:r>
        <w:rPr>
          <w:rFonts w:ascii="Calibri" w:eastAsia="Calibri" w:hAnsi="Calibri" w:cs="Calibri"/>
          <w:sz w:val="22"/>
        </w:rPr>
        <w:t>tra Stock Materials (NOT USED)</w:t>
      </w:r>
    </w:p>
    <w:p w14:paraId="6386D032" w14:textId="77777777" w:rsidR="00A77B3E" w:rsidRDefault="009F550E">
      <w:pPr>
        <w:numPr>
          <w:ilvl w:val="3"/>
          <w:numId w:val="6"/>
        </w:numPr>
        <w:spacing w:line="276" w:lineRule="auto"/>
        <w:ind w:left="144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Tools (NOT USED)</w:t>
      </w:r>
    </w:p>
    <w:sectPr w:rsidR="00A77B3E">
      <w:headerReference w:type="default" r:id="rId10"/>
      <w:footerReference w:type="default" r:id="rId11"/>
      <w:type w:val="continuous"/>
      <w:pgSz w:w="12240" w:h="15840"/>
      <w:pgMar w:top="1440" w:right="1440" w:bottom="1440" w:left="1440" w:header="270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BDEF0" w14:textId="77777777" w:rsidR="00000000" w:rsidRDefault="009F550E">
      <w:r>
        <w:separator/>
      </w:r>
    </w:p>
  </w:endnote>
  <w:endnote w:type="continuationSeparator" w:id="0">
    <w:p w14:paraId="13D3F908" w14:textId="77777777" w:rsidR="00000000" w:rsidRDefault="009F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4FF81" w14:textId="77777777" w:rsidR="004978A6" w:rsidRDefault="009F550E">
    <w:pPr>
      <w:tabs>
        <w:tab w:val="right" w:pos="9360"/>
      </w:tabs>
      <w:spacing w:line="276" w:lineRule="auto"/>
      <w:outlineLvl w:val="0"/>
      <w:rPr>
        <w:rFonts w:ascii="Calibri" w:eastAsia="Calibri" w:hAnsi="Calibri" w:cs="Calibri"/>
        <w:sz w:val="22"/>
      </w:rPr>
    </w:pPr>
    <w:r>
      <w:rPr>
        <w:rFonts w:ascii="Calibri" w:eastAsia="Calibri" w:hAnsi="Calibri" w:cs="Calibri"/>
        <w:sz w:val="22"/>
      </w:rPr>
      <w:t>v. 9.19</w:t>
    </w:r>
    <w:r>
      <w:rPr>
        <w:rFonts w:ascii="Calibri" w:eastAsia="Calibri" w:hAnsi="Calibri" w:cs="Calibri"/>
        <w:sz w:val="22"/>
      </w:rPr>
      <w:t xml:space="preserve">                                                                                                                         </w:t>
    </w:r>
    <w:r>
      <w:rPr>
        <w:rFonts w:ascii="Calibri" w:eastAsia="Calibri" w:hAnsi="Calibri" w:cs="Calibri"/>
        <w:sz w:val="22"/>
      </w:rPr>
      <w:tab/>
      <w:t>Master Format-</w:t>
    </w: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E0380" w14:textId="77777777" w:rsidR="00000000" w:rsidRDefault="009F550E">
      <w:r>
        <w:separator/>
      </w:r>
    </w:p>
  </w:footnote>
  <w:footnote w:type="continuationSeparator" w:id="0">
    <w:p w14:paraId="16994089" w14:textId="77777777" w:rsidR="00000000" w:rsidRDefault="009F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0F4DB" w14:textId="77777777" w:rsidR="004978A6" w:rsidRDefault="004978A6">
    <w:pPr>
      <w:spacing w:line="288" w:lineRule="auto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styleLink w:val="NumericNumberedNUMBERE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1"/>
    <w:lvl w:ilvl="0">
      <w:start w:val="1"/>
      <w:numFmt w:val="decimal"/>
      <w:lvlText w:val="%1.5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styleLink w:val="UpperAlphaNUMBERED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low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1080"/>
        </w:tabs>
        <w:ind w:left="720" w:hanging="360"/>
      </w:pPr>
      <w:rPr>
        <w:rFonts w:ascii="Calibri" w:eastAsia="Calibri" w:hAnsi="Calibri" w:cs="Calibri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low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440"/>
        </w:tabs>
        <w:ind w:left="720" w:hanging="360"/>
      </w:pPr>
      <w:rPr>
        <w:rFonts w:ascii="Calibri" w:eastAsia="Calibri" w:hAnsi="Calibri" w:cs="Calibri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2880" w:hanging="360"/>
      </w:pPr>
      <w:rPr>
        <w:rFonts w:ascii="Calibri" w:eastAsia="Calibri" w:hAnsi="Calibri" w:cs="Calibri"/>
        <w:color w:val="00000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440"/>
        </w:tabs>
        <w:ind w:left="720" w:hanging="360"/>
      </w:pPr>
      <w:rPr>
        <w:rFonts w:ascii="Calibri" w:eastAsia="Calibri" w:hAnsi="Calibri" w:cs="Calibri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2880" w:hanging="360"/>
      </w:pPr>
      <w:rPr>
        <w:rFonts w:ascii="Calibri" w:eastAsia="Calibri" w:hAnsi="Calibri" w:cs="Calibri"/>
        <w:color w:val="00000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Leading/>
    <w:suppressTopSpacingW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4978A6"/>
    <w:rsid w:val="009F550E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8F1E24"/>
  <w15:docId w15:val="{5378799C-0DD4-4325-B3C1-573381B7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kern w:val="16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umericNumberedNUMBERED">
    <w:name w:val="NumericNumberedNUMBERED"/>
    <w:pPr>
      <w:numPr>
        <w:numId w:val="1"/>
      </w:numPr>
    </w:pPr>
  </w:style>
  <w:style w:type="numbering" w:customStyle="1" w:styleId="UpperAlphaNUMBERED">
    <w:name w:val="UpperAlphaNUMBERED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D113C8A0618E4AA73B679B8D1FA646" ma:contentTypeVersion="7" ma:contentTypeDescription="Create a new document." ma:contentTypeScope="" ma:versionID="026b24fa5927a866f138751db128a5a4">
  <xsd:schema xmlns:xsd="http://www.w3.org/2001/XMLSchema" xmlns:xs="http://www.w3.org/2001/XMLSchema" xmlns:p="http://schemas.microsoft.com/office/2006/metadata/properties" xmlns:ns2="94870b7d-bff6-4491-98e1-49c503fd5000" xmlns:ns3="ded6c920-f3b3-48e3-8832-31ec5898325c" targetNamespace="http://schemas.microsoft.com/office/2006/metadata/properties" ma:root="true" ma:fieldsID="4b7a28c975b5edcd4bfa6c487ef4fdb3" ns2:_="" ns3:_="">
    <xsd:import namespace="94870b7d-bff6-4491-98e1-49c503fd5000"/>
    <xsd:import namespace="ded6c920-f3b3-48e3-8832-31ec5898325c"/>
    <xsd:element name="properties">
      <xsd:complexType>
        <xsd:sequence>
          <xsd:element name="documentManagement">
            <xsd:complexType>
              <xsd:all>
                <xsd:element ref="ns2:Comment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70b7d-bff6-4491-98e1-49c503fd5000" elementFormDefault="qualified">
    <xsd:import namespace="http://schemas.microsoft.com/office/2006/documentManagement/types"/>
    <xsd:import namespace="http://schemas.microsoft.com/office/infopath/2007/PartnerControls"/>
    <xsd:element name="Comment" ma:index="8" nillable="true" ma:displayName="Comment" ma:internalName="Comment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6c920-f3b3-48e3-8832-31ec5898325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94870b7d-bff6-4491-98e1-49c503fd5000" xsi:nil="true"/>
  </documentManagement>
</p:properties>
</file>

<file path=customXml/itemProps1.xml><?xml version="1.0" encoding="utf-8"?>
<ds:datastoreItem xmlns:ds="http://schemas.openxmlformats.org/officeDocument/2006/customXml" ds:itemID="{1E664737-2C29-44B2-BABB-826561DD8EC2}"/>
</file>

<file path=customXml/itemProps2.xml><?xml version="1.0" encoding="utf-8"?>
<ds:datastoreItem xmlns:ds="http://schemas.openxmlformats.org/officeDocument/2006/customXml" ds:itemID="{B40CA8BB-6CC1-4D05-9C89-B6369BDFF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D59BD-45D8-44C5-AF43-52E20C3F27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Submittal Format Reference</dc:title>
  <cp:lastModifiedBy>Ashley Faurote</cp:lastModifiedBy>
  <cp:revision>2</cp:revision>
  <dcterms:created xsi:type="dcterms:W3CDTF">2021-03-29T16:12:00Z</dcterms:created>
  <dcterms:modified xsi:type="dcterms:W3CDTF">2021-03-29T16:12:00Z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0x010100FDD113C8A0618E4AA73B679B8D1FA646</vt:lpwstr>
  </property>
</Properties>
</file>